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13" w:rsidRPr="009F48C6" w:rsidRDefault="002D5561" w:rsidP="008D0293">
      <w:pPr>
        <w:pStyle w:val="Nzev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11D" w:rsidRPr="009F48C6">
        <w:rPr>
          <w:rFonts w:ascii="Times New Roman" w:hAnsi="Times New Roman"/>
          <w:sz w:val="28"/>
        </w:rPr>
        <w:t>Zápis z jednání výboru Společnosti pro pojivové tkáně (SPT</w:t>
      </w:r>
      <w:r w:rsidR="00845B78" w:rsidRPr="009F48C6">
        <w:rPr>
          <w:rFonts w:ascii="Times New Roman" w:hAnsi="Times New Roman"/>
          <w:sz w:val="28"/>
        </w:rPr>
        <w:t>)</w:t>
      </w:r>
      <w:r w:rsidR="007A411D" w:rsidRPr="009F48C6">
        <w:rPr>
          <w:rFonts w:ascii="Times New Roman" w:hAnsi="Times New Roman"/>
          <w:sz w:val="28"/>
        </w:rPr>
        <w:t xml:space="preserve"> ČLS JEP</w:t>
      </w:r>
      <w:r w:rsidR="00EE27F6" w:rsidRPr="009F48C6">
        <w:rPr>
          <w:rFonts w:ascii="Times New Roman" w:hAnsi="Times New Roman"/>
          <w:sz w:val="28"/>
        </w:rPr>
        <w:t xml:space="preserve"> </w:t>
      </w:r>
      <w:proofErr w:type="spellStart"/>
      <w:r w:rsidR="00EE27F6" w:rsidRPr="009F48C6">
        <w:rPr>
          <w:rFonts w:ascii="Times New Roman" w:hAnsi="Times New Roman"/>
          <w:sz w:val="28"/>
        </w:rPr>
        <w:t>z.s</w:t>
      </w:r>
      <w:proofErr w:type="spellEnd"/>
      <w:r w:rsidR="00EE27F6" w:rsidRPr="009F48C6">
        <w:rPr>
          <w:rFonts w:ascii="Times New Roman" w:hAnsi="Times New Roman"/>
          <w:sz w:val="28"/>
        </w:rPr>
        <w:t>.</w:t>
      </w:r>
    </w:p>
    <w:p w:rsidR="00BD0FC1" w:rsidRPr="009F48C6" w:rsidRDefault="00115046" w:rsidP="00BD0FC1">
      <w:pPr>
        <w:pStyle w:val="Nzev"/>
        <w:spacing w:line="360" w:lineRule="auto"/>
        <w:jc w:val="both"/>
        <w:rPr>
          <w:rFonts w:ascii="Times New Roman" w:hAnsi="Times New Roman"/>
          <w:sz w:val="28"/>
        </w:rPr>
      </w:pPr>
      <w:r w:rsidRPr="009F48C6">
        <w:rPr>
          <w:rFonts w:ascii="Times New Roman" w:hAnsi="Times New Roman"/>
          <w:sz w:val="28"/>
        </w:rPr>
        <w:t xml:space="preserve">a redakční rady časopisu PÚ </w:t>
      </w:r>
      <w:r w:rsidR="00EF00A1" w:rsidRPr="009F48C6">
        <w:rPr>
          <w:rFonts w:ascii="Times New Roman" w:hAnsi="Times New Roman"/>
          <w:sz w:val="28"/>
        </w:rPr>
        <w:t xml:space="preserve">ze </w:t>
      </w:r>
      <w:r w:rsidR="007A411D" w:rsidRPr="009F48C6">
        <w:rPr>
          <w:rFonts w:ascii="Times New Roman" w:hAnsi="Times New Roman"/>
          <w:sz w:val="28"/>
        </w:rPr>
        <w:t>dne</w:t>
      </w:r>
      <w:r w:rsidR="00993DAB">
        <w:rPr>
          <w:rFonts w:ascii="Times New Roman" w:hAnsi="Times New Roman"/>
          <w:sz w:val="28"/>
        </w:rPr>
        <w:t xml:space="preserve"> </w:t>
      </w:r>
      <w:r w:rsidR="004F02EF">
        <w:rPr>
          <w:rFonts w:ascii="Times New Roman" w:hAnsi="Times New Roman"/>
          <w:sz w:val="28"/>
        </w:rPr>
        <w:t>5</w:t>
      </w:r>
      <w:r w:rsidR="00BC4A2C" w:rsidRPr="009F48C6">
        <w:rPr>
          <w:rFonts w:ascii="Times New Roman" w:hAnsi="Times New Roman"/>
          <w:sz w:val="28"/>
        </w:rPr>
        <w:t>.</w:t>
      </w:r>
      <w:r w:rsidR="007A1348">
        <w:rPr>
          <w:rFonts w:ascii="Times New Roman" w:hAnsi="Times New Roman"/>
          <w:sz w:val="28"/>
        </w:rPr>
        <w:t xml:space="preserve"> </w:t>
      </w:r>
      <w:r w:rsidR="004F02EF">
        <w:rPr>
          <w:rFonts w:ascii="Times New Roman" w:hAnsi="Times New Roman"/>
          <w:sz w:val="28"/>
        </w:rPr>
        <w:t>11</w:t>
      </w:r>
      <w:r w:rsidR="004D5678" w:rsidRPr="009F48C6">
        <w:rPr>
          <w:rFonts w:ascii="Times New Roman" w:hAnsi="Times New Roman"/>
          <w:sz w:val="28"/>
        </w:rPr>
        <w:t>.</w:t>
      </w:r>
      <w:r w:rsidR="00B00F6B">
        <w:rPr>
          <w:rFonts w:ascii="Times New Roman" w:hAnsi="Times New Roman"/>
          <w:sz w:val="28"/>
        </w:rPr>
        <w:t xml:space="preserve"> </w:t>
      </w:r>
      <w:r w:rsidR="00A43E68" w:rsidRPr="009F48C6">
        <w:rPr>
          <w:rFonts w:ascii="Times New Roman" w:hAnsi="Times New Roman"/>
          <w:sz w:val="28"/>
        </w:rPr>
        <w:t>201</w:t>
      </w:r>
      <w:r w:rsidR="00D42721">
        <w:rPr>
          <w:rFonts w:ascii="Times New Roman" w:hAnsi="Times New Roman"/>
          <w:sz w:val="28"/>
        </w:rPr>
        <w:t>8</w:t>
      </w:r>
    </w:p>
    <w:p w:rsidR="00A20BCE" w:rsidRDefault="00CB1834" w:rsidP="004F02EF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Přítomni:</w:t>
      </w:r>
      <w:r w:rsidR="007A1348">
        <w:rPr>
          <w:b/>
          <w:bCs/>
          <w:sz w:val="22"/>
        </w:rPr>
        <w:t xml:space="preserve"> </w:t>
      </w:r>
      <w:r w:rsidR="00B21247" w:rsidRPr="009F48C6">
        <w:rPr>
          <w:sz w:val="22"/>
        </w:rPr>
        <w:t>Prof</w:t>
      </w:r>
      <w:r w:rsidR="00C273D8" w:rsidRPr="009F48C6">
        <w:rPr>
          <w:sz w:val="22"/>
        </w:rPr>
        <w:t xml:space="preserve">. </w:t>
      </w:r>
      <w:r w:rsidR="00BC6840">
        <w:rPr>
          <w:sz w:val="22"/>
        </w:rPr>
        <w:t>Mařík,</w:t>
      </w:r>
      <w:r w:rsidR="003D0155" w:rsidRPr="003D0155">
        <w:rPr>
          <w:sz w:val="22"/>
        </w:rPr>
        <w:t xml:space="preserve"> </w:t>
      </w:r>
      <w:r w:rsidR="004F02EF" w:rsidRPr="009F48C6">
        <w:rPr>
          <w:sz w:val="22"/>
        </w:rPr>
        <w:t xml:space="preserve">MUDr. </w:t>
      </w:r>
      <w:proofErr w:type="spellStart"/>
      <w:r w:rsidR="004F02EF" w:rsidRPr="009F48C6">
        <w:rPr>
          <w:sz w:val="22"/>
        </w:rPr>
        <w:t>Krawczyk</w:t>
      </w:r>
      <w:proofErr w:type="spellEnd"/>
      <w:r w:rsidR="004F02EF">
        <w:rPr>
          <w:sz w:val="22"/>
        </w:rPr>
        <w:t xml:space="preserve">, </w:t>
      </w:r>
      <w:r w:rsidR="004F02EF" w:rsidRPr="003B3AF1">
        <w:rPr>
          <w:sz w:val="22"/>
        </w:rPr>
        <w:t>Prof. Petrtýl</w:t>
      </w:r>
      <w:r w:rsidR="004F02EF">
        <w:rPr>
          <w:sz w:val="22"/>
        </w:rPr>
        <w:t>,</w:t>
      </w:r>
      <w:r w:rsidR="004F02EF" w:rsidRPr="00D42721">
        <w:rPr>
          <w:sz w:val="22"/>
        </w:rPr>
        <w:t xml:space="preserve"> </w:t>
      </w:r>
      <w:r w:rsidR="00C020D5" w:rsidRPr="009F48C6">
        <w:rPr>
          <w:sz w:val="22"/>
        </w:rPr>
        <w:t xml:space="preserve">Ing. Hulejová, </w:t>
      </w:r>
      <w:r w:rsidR="001F26BA">
        <w:rPr>
          <w:sz w:val="22"/>
        </w:rPr>
        <w:t>Prof. Čulík</w:t>
      </w:r>
      <w:r w:rsidR="004F02EF">
        <w:rPr>
          <w:sz w:val="22"/>
        </w:rPr>
        <w:t xml:space="preserve">, </w:t>
      </w:r>
      <w:r w:rsidR="00E05ED0" w:rsidRPr="009F48C6">
        <w:rPr>
          <w:sz w:val="22"/>
        </w:rPr>
        <w:t>Doc. Brettschneider,</w:t>
      </w:r>
      <w:r w:rsidR="007A1348">
        <w:rPr>
          <w:sz w:val="22"/>
        </w:rPr>
        <w:t xml:space="preserve"> </w:t>
      </w:r>
      <w:r w:rsidR="00E05ED0" w:rsidRPr="009F48C6">
        <w:rPr>
          <w:sz w:val="22"/>
        </w:rPr>
        <w:t xml:space="preserve">Prof. Pařízková, </w:t>
      </w:r>
      <w:r w:rsidR="00E05ED0">
        <w:rPr>
          <w:sz w:val="22"/>
        </w:rPr>
        <w:t>RNDr. Braun</w:t>
      </w:r>
      <w:r w:rsidR="00BC6840">
        <w:rPr>
          <w:sz w:val="22"/>
        </w:rPr>
        <w:t>,</w:t>
      </w:r>
      <w:r w:rsidR="00BC6840" w:rsidRPr="00BC6840">
        <w:rPr>
          <w:sz w:val="22"/>
        </w:rPr>
        <w:t xml:space="preserve"> </w:t>
      </w:r>
      <w:r w:rsidR="004F02EF" w:rsidRPr="009F48C6">
        <w:rPr>
          <w:sz w:val="22"/>
        </w:rPr>
        <w:t>Doc. Sedl</w:t>
      </w:r>
      <w:r w:rsidR="004F02EF">
        <w:rPr>
          <w:sz w:val="22"/>
        </w:rPr>
        <w:t>á</w:t>
      </w:r>
      <w:r w:rsidR="004F02EF" w:rsidRPr="009F48C6">
        <w:rPr>
          <w:sz w:val="22"/>
        </w:rPr>
        <w:t>k</w:t>
      </w:r>
      <w:r w:rsidR="004F02EF">
        <w:rPr>
          <w:sz w:val="22"/>
        </w:rPr>
        <w:t>,</w:t>
      </w:r>
      <w:r w:rsidR="004F02EF" w:rsidRPr="00BC6840">
        <w:rPr>
          <w:sz w:val="22"/>
        </w:rPr>
        <w:t xml:space="preserve"> </w:t>
      </w:r>
      <w:r w:rsidR="004F02EF" w:rsidRPr="009F48C6">
        <w:rPr>
          <w:sz w:val="22"/>
        </w:rPr>
        <w:t>Ing. Zelenková</w:t>
      </w:r>
      <w:r w:rsidR="004F02EF">
        <w:rPr>
          <w:sz w:val="22"/>
        </w:rPr>
        <w:t>,</w:t>
      </w:r>
      <w:r w:rsidR="004F02EF" w:rsidRPr="00BC6840">
        <w:rPr>
          <w:sz w:val="22"/>
        </w:rPr>
        <w:t xml:space="preserve"> </w:t>
      </w:r>
      <w:r w:rsidR="004F02EF" w:rsidRPr="009F48C6">
        <w:rPr>
          <w:sz w:val="22"/>
        </w:rPr>
        <w:t xml:space="preserve">Prof. </w:t>
      </w:r>
      <w:proofErr w:type="spellStart"/>
      <w:r w:rsidR="004F02EF" w:rsidRPr="009F48C6">
        <w:rPr>
          <w:sz w:val="22"/>
        </w:rPr>
        <w:t>Hyánek</w:t>
      </w:r>
      <w:proofErr w:type="spellEnd"/>
      <w:r w:rsidR="004F02EF" w:rsidRPr="009F48C6">
        <w:rPr>
          <w:sz w:val="22"/>
        </w:rPr>
        <w:t>,</w:t>
      </w:r>
    </w:p>
    <w:p w:rsidR="00EB5763" w:rsidRPr="009F48C6" w:rsidRDefault="00BD5245" w:rsidP="00EB5763">
      <w:pPr>
        <w:spacing w:line="360" w:lineRule="auto"/>
        <w:jc w:val="both"/>
        <w:rPr>
          <w:sz w:val="22"/>
        </w:rPr>
      </w:pPr>
      <w:r w:rsidRPr="009F48C6">
        <w:rPr>
          <w:b/>
          <w:sz w:val="22"/>
        </w:rPr>
        <w:t>Hosté:</w:t>
      </w:r>
      <w:r w:rsidRPr="009F48C6">
        <w:rPr>
          <w:sz w:val="22"/>
        </w:rPr>
        <w:t xml:space="preserve"> MUDr. Maříková</w:t>
      </w:r>
      <w:r w:rsidR="00BC6840">
        <w:rPr>
          <w:sz w:val="22"/>
        </w:rPr>
        <w:t xml:space="preserve">, </w:t>
      </w:r>
      <w:r w:rsidR="00BC6840">
        <w:rPr>
          <w:rFonts w:eastAsia="MS Mincho"/>
          <w:sz w:val="22"/>
          <w:szCs w:val="22"/>
          <w:lang w:eastAsia="ja-JP"/>
        </w:rPr>
        <w:t>MUDr. Hudáková Olga</w:t>
      </w:r>
      <w:r w:rsidR="00BC6840" w:rsidRPr="00D4404F">
        <w:rPr>
          <w:rFonts w:eastAsia="MS Mincho"/>
          <w:sz w:val="22"/>
          <w:szCs w:val="22"/>
          <w:lang w:eastAsia="ja-JP"/>
        </w:rPr>
        <w:t xml:space="preserve"> </w:t>
      </w:r>
      <w:r w:rsidR="00BD0FC1" w:rsidRPr="009F48C6">
        <w:rPr>
          <w:sz w:val="22"/>
        </w:rPr>
        <w:t>(člen</w:t>
      </w:r>
      <w:r w:rsidR="00BC6840">
        <w:rPr>
          <w:sz w:val="22"/>
        </w:rPr>
        <w:t>ové</w:t>
      </w:r>
      <w:r w:rsidR="00BD0FC1" w:rsidRPr="009F48C6">
        <w:rPr>
          <w:sz w:val="22"/>
        </w:rPr>
        <w:t xml:space="preserve"> SPT ČLS JEP</w:t>
      </w:r>
      <w:r w:rsidR="002C20EA" w:rsidRPr="009F48C6">
        <w:rPr>
          <w:sz w:val="22"/>
        </w:rPr>
        <w:t xml:space="preserve"> </w:t>
      </w:r>
      <w:proofErr w:type="spellStart"/>
      <w:r w:rsidR="002C20EA" w:rsidRPr="009F48C6">
        <w:rPr>
          <w:sz w:val="22"/>
        </w:rPr>
        <w:t>z.s</w:t>
      </w:r>
      <w:proofErr w:type="spellEnd"/>
      <w:r w:rsidR="002C20EA" w:rsidRPr="009F48C6">
        <w:rPr>
          <w:sz w:val="22"/>
        </w:rPr>
        <w:t>.</w:t>
      </w:r>
      <w:r w:rsidR="00BD0FC1" w:rsidRPr="009F48C6">
        <w:rPr>
          <w:sz w:val="22"/>
        </w:rPr>
        <w:t>)</w:t>
      </w:r>
    </w:p>
    <w:p w:rsidR="007A1348" w:rsidRDefault="00ED43CB" w:rsidP="004F02EF">
      <w:pPr>
        <w:spacing w:line="360" w:lineRule="auto"/>
        <w:jc w:val="both"/>
        <w:rPr>
          <w:sz w:val="22"/>
        </w:rPr>
      </w:pPr>
      <w:r w:rsidRPr="009F48C6">
        <w:rPr>
          <w:b/>
          <w:bCs/>
          <w:sz w:val="22"/>
        </w:rPr>
        <w:t>Omluveni:</w:t>
      </w:r>
      <w:r w:rsidR="00993DAB">
        <w:rPr>
          <w:b/>
          <w:bCs/>
          <w:sz w:val="22"/>
        </w:rPr>
        <w:t xml:space="preserve"> </w:t>
      </w:r>
      <w:r w:rsidR="00ED4A29" w:rsidRPr="009F48C6">
        <w:rPr>
          <w:sz w:val="22"/>
        </w:rPr>
        <w:t>Prof.</w:t>
      </w:r>
      <w:r w:rsidR="007A1348">
        <w:rPr>
          <w:sz w:val="22"/>
        </w:rPr>
        <w:t xml:space="preserve"> </w:t>
      </w:r>
      <w:r w:rsidR="00ED4A29" w:rsidRPr="009F48C6">
        <w:rPr>
          <w:sz w:val="22"/>
        </w:rPr>
        <w:t xml:space="preserve">Blahoš, </w:t>
      </w:r>
      <w:r w:rsidR="004F02EF" w:rsidRPr="003B3AF1">
        <w:rPr>
          <w:sz w:val="22"/>
        </w:rPr>
        <w:t>Prof. Povýšil,</w:t>
      </w:r>
      <w:r w:rsidR="004F02EF">
        <w:rPr>
          <w:sz w:val="22"/>
        </w:rPr>
        <w:t xml:space="preserve"> </w:t>
      </w:r>
      <w:r w:rsidR="004F02EF" w:rsidRPr="009F48C6">
        <w:rPr>
          <w:sz w:val="22"/>
        </w:rPr>
        <w:t xml:space="preserve">Doc. Bláha, </w:t>
      </w:r>
      <w:r w:rsidR="006F19AC" w:rsidRPr="009F48C6">
        <w:rPr>
          <w:sz w:val="22"/>
        </w:rPr>
        <w:t xml:space="preserve">Doc. Kříž, </w:t>
      </w:r>
      <w:r w:rsidR="00F4058B" w:rsidRPr="009F48C6">
        <w:rPr>
          <w:sz w:val="22"/>
        </w:rPr>
        <w:t xml:space="preserve">PhDr. Pallová, </w:t>
      </w:r>
      <w:r w:rsidR="007F5189" w:rsidRPr="009F48C6">
        <w:rPr>
          <w:sz w:val="22"/>
        </w:rPr>
        <w:t>MUDr. Vařeka</w:t>
      </w:r>
      <w:r w:rsidR="006F19AC" w:rsidRPr="009F48C6">
        <w:rPr>
          <w:sz w:val="22"/>
        </w:rPr>
        <w:t xml:space="preserve">, </w:t>
      </w:r>
      <w:r w:rsidR="003B795E" w:rsidRPr="009F48C6">
        <w:rPr>
          <w:sz w:val="22"/>
        </w:rPr>
        <w:t xml:space="preserve">Doc. Korbelář, Doc. </w:t>
      </w:r>
      <w:r w:rsidR="003B795E" w:rsidRPr="003B3AF1">
        <w:rPr>
          <w:sz w:val="22"/>
        </w:rPr>
        <w:t xml:space="preserve">Hadraba, MUDr. </w:t>
      </w:r>
      <w:r w:rsidR="006F19AC" w:rsidRPr="003B3AF1">
        <w:rPr>
          <w:sz w:val="22"/>
        </w:rPr>
        <w:t>N</w:t>
      </w:r>
      <w:r w:rsidR="003B795E" w:rsidRPr="003B3AF1">
        <w:rPr>
          <w:sz w:val="22"/>
        </w:rPr>
        <w:t>ovosad</w:t>
      </w:r>
      <w:r w:rsidR="006F19AC" w:rsidRPr="003B3AF1">
        <w:rPr>
          <w:sz w:val="22"/>
        </w:rPr>
        <w:t xml:space="preserve">, </w:t>
      </w:r>
      <w:r w:rsidR="006900CE" w:rsidRPr="003B3AF1">
        <w:rPr>
          <w:sz w:val="22"/>
        </w:rPr>
        <w:t>Prof. Straus</w:t>
      </w:r>
      <w:r w:rsidR="006900CE">
        <w:rPr>
          <w:sz w:val="22"/>
        </w:rPr>
        <w:t>,</w:t>
      </w:r>
      <w:r w:rsidR="006900CE" w:rsidRPr="003B3AF1">
        <w:rPr>
          <w:sz w:val="22"/>
        </w:rPr>
        <w:t xml:space="preserve"> </w:t>
      </w:r>
      <w:r w:rsidR="000D20D1" w:rsidRPr="003B3AF1">
        <w:rPr>
          <w:sz w:val="22"/>
        </w:rPr>
        <w:t xml:space="preserve">Prof. </w:t>
      </w:r>
      <w:proofErr w:type="spellStart"/>
      <w:r w:rsidR="000D20D1" w:rsidRPr="003B3AF1">
        <w:rPr>
          <w:sz w:val="22"/>
        </w:rPr>
        <w:t>Kokavec</w:t>
      </w:r>
      <w:proofErr w:type="spellEnd"/>
      <w:r w:rsidR="002F244A" w:rsidRPr="003B3AF1">
        <w:rPr>
          <w:sz w:val="22"/>
        </w:rPr>
        <w:t xml:space="preserve">, Prof. Maršík, </w:t>
      </w:r>
      <w:r w:rsidR="00D42721">
        <w:rPr>
          <w:sz w:val="22"/>
        </w:rPr>
        <w:t xml:space="preserve">MUDr. </w:t>
      </w:r>
      <w:r w:rsidR="00D42721" w:rsidRPr="003B3AF1">
        <w:rPr>
          <w:sz w:val="22"/>
        </w:rPr>
        <w:t>Všetička,</w:t>
      </w:r>
      <w:r w:rsidR="00D42721" w:rsidRPr="00D42721">
        <w:rPr>
          <w:sz w:val="22"/>
        </w:rPr>
        <w:t xml:space="preserve"> </w:t>
      </w:r>
      <w:r w:rsidR="003D0155">
        <w:rPr>
          <w:sz w:val="22"/>
        </w:rPr>
        <w:t xml:space="preserve">Prof. </w:t>
      </w:r>
      <w:r w:rsidR="003D0155" w:rsidRPr="003B3AF1">
        <w:rPr>
          <w:sz w:val="22"/>
        </w:rPr>
        <w:t>Smrčka,</w:t>
      </w:r>
      <w:r w:rsidR="003D0155" w:rsidRPr="003D0155">
        <w:rPr>
          <w:sz w:val="22"/>
        </w:rPr>
        <w:t xml:space="preserve"> </w:t>
      </w:r>
      <w:r w:rsidR="00BC6840">
        <w:rPr>
          <w:sz w:val="22"/>
        </w:rPr>
        <w:t>RNDr. Zemková</w:t>
      </w:r>
      <w:r w:rsidR="00E61DC9">
        <w:rPr>
          <w:sz w:val="22"/>
        </w:rPr>
        <w:t>,</w:t>
      </w:r>
      <w:r w:rsidR="00BC6840" w:rsidRPr="00BC6840">
        <w:rPr>
          <w:sz w:val="22"/>
        </w:rPr>
        <w:t xml:space="preserve"> </w:t>
      </w:r>
      <w:r w:rsidR="00BC6840" w:rsidRPr="003B3AF1">
        <w:rPr>
          <w:sz w:val="22"/>
        </w:rPr>
        <w:t>MUDr. Kuklík,</w:t>
      </w:r>
      <w:r w:rsidR="004F02EF" w:rsidRPr="004F02EF">
        <w:rPr>
          <w:sz w:val="22"/>
        </w:rPr>
        <w:t xml:space="preserve"> </w:t>
      </w:r>
      <w:r w:rsidR="004F02EF" w:rsidRPr="009F48C6">
        <w:rPr>
          <w:sz w:val="22"/>
        </w:rPr>
        <w:t>Ing. Černý</w:t>
      </w:r>
      <w:r w:rsidR="004F02EF">
        <w:rPr>
          <w:sz w:val="22"/>
        </w:rPr>
        <w:t>, MUDr. Funda</w:t>
      </w:r>
    </w:p>
    <w:p w:rsidR="00BD76A9" w:rsidRDefault="00BD76A9" w:rsidP="004F02EF">
      <w:pPr>
        <w:spacing w:line="360" w:lineRule="auto"/>
        <w:jc w:val="both"/>
        <w:rPr>
          <w:sz w:val="22"/>
        </w:rPr>
      </w:pPr>
    </w:p>
    <w:p w:rsidR="004F02EF" w:rsidRDefault="004F02EF" w:rsidP="00BD76A9">
      <w:pPr>
        <w:spacing w:line="360" w:lineRule="auto"/>
      </w:pPr>
      <w:r>
        <w:t>Program:</w:t>
      </w:r>
    </w:p>
    <w:p w:rsidR="004F02EF" w:rsidRDefault="00C26712" w:rsidP="00BD76A9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>
        <w:t>Prof. Mařík u</w:t>
      </w:r>
      <w:r w:rsidR="004F02EF">
        <w:t>vít</w:t>
      </w:r>
      <w:r>
        <w:t>al přítomné kolegy a seznámil je s programem schůzky</w:t>
      </w:r>
      <w:r w:rsidR="007E159F">
        <w:t>.</w:t>
      </w:r>
    </w:p>
    <w:p w:rsidR="00B94462" w:rsidRDefault="004F02EF" w:rsidP="00BD76A9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Informace o </w:t>
      </w:r>
      <w:r w:rsidR="00C26712">
        <w:t xml:space="preserve"> proběhlém </w:t>
      </w:r>
      <w:r>
        <w:t>20. symposiu v</w:t>
      </w:r>
      <w:r w:rsidR="007E159F">
        <w:t> </w:t>
      </w:r>
      <w:r>
        <w:t>Kroměříži</w:t>
      </w:r>
      <w:r w:rsidR="007E159F">
        <w:t>. V</w:t>
      </w:r>
      <w:r w:rsidR="00C26712">
        <w:t xml:space="preserve">ětšina účastníků z ciziny </w:t>
      </w:r>
      <w:r w:rsidR="00870E37">
        <w:t xml:space="preserve">(Piet von </w:t>
      </w:r>
      <w:proofErr w:type="spellStart"/>
      <w:r w:rsidR="00870E37">
        <w:t>Loon</w:t>
      </w:r>
      <w:proofErr w:type="spellEnd"/>
      <w:r w:rsidR="00870E37">
        <w:t xml:space="preserve">, Tomasz </w:t>
      </w:r>
      <w:proofErr w:type="spellStart"/>
      <w:r w:rsidR="00870E37">
        <w:t>Karski</w:t>
      </w:r>
      <w:proofErr w:type="spellEnd"/>
      <w:r w:rsidR="00870E37">
        <w:t xml:space="preserve">, </w:t>
      </w:r>
      <w:proofErr w:type="spellStart"/>
      <w:r w:rsidR="00870E37">
        <w:t>Mikhail</w:t>
      </w:r>
      <w:proofErr w:type="spellEnd"/>
      <w:r w:rsidR="00870E37">
        <w:t xml:space="preserve"> </w:t>
      </w:r>
      <w:proofErr w:type="spellStart"/>
      <w:r w:rsidR="00870E37">
        <w:t>Dudin</w:t>
      </w:r>
      <w:proofErr w:type="spellEnd"/>
      <w:r w:rsidR="00870E37">
        <w:t xml:space="preserve">, Georg </w:t>
      </w:r>
      <w:proofErr w:type="spellStart"/>
      <w:r w:rsidR="00870E37">
        <w:t>Lyritis</w:t>
      </w:r>
      <w:proofErr w:type="spellEnd"/>
      <w:r w:rsidR="00870E37">
        <w:t xml:space="preserve">, Michael Bellemore), </w:t>
      </w:r>
      <w:r w:rsidR="00C26712">
        <w:t>zaslali prof. Maříkov</w:t>
      </w:r>
      <w:r w:rsidR="00BD76A9">
        <w:t>i</w:t>
      </w:r>
      <w:r w:rsidR="00C26712">
        <w:t xml:space="preserve"> osobní poděkování za dobrou organizaci a vědeckou úroveň sympozia. </w:t>
      </w:r>
      <w:r w:rsidR="007E159F">
        <w:t>Prof. Petrtýl zhodnotil s</w:t>
      </w:r>
      <w:r w:rsidR="00C26712">
        <w:t>ympozium jako velmi zdařilé</w:t>
      </w:r>
      <w:r w:rsidR="007E159F">
        <w:t xml:space="preserve">. </w:t>
      </w:r>
      <w:r w:rsidR="00C26712">
        <w:t xml:space="preserve"> Na sympoziu bylo prezentováno 5</w:t>
      </w:r>
      <w:r w:rsidR="00332EDB">
        <w:t>2</w:t>
      </w:r>
      <w:r w:rsidR="00C26712">
        <w:t xml:space="preserve"> autorských prací</w:t>
      </w:r>
      <w:r w:rsidR="00332EDB">
        <w:t>,  na kterých se podílelo 1</w:t>
      </w:r>
      <w:r w:rsidR="00C26712">
        <w:t xml:space="preserve">00 </w:t>
      </w:r>
      <w:r w:rsidR="00332EDB">
        <w:t xml:space="preserve">autorů a </w:t>
      </w:r>
      <w:proofErr w:type="spellStart"/>
      <w:r w:rsidR="00C26712">
        <w:t>spoluator</w:t>
      </w:r>
      <w:r w:rsidR="00332EDB">
        <w:t>ů</w:t>
      </w:r>
      <w:proofErr w:type="spellEnd"/>
      <w:r w:rsidR="00C26712">
        <w:t>.</w:t>
      </w:r>
      <w:r>
        <w:t xml:space="preserve"> </w:t>
      </w:r>
      <w:r w:rsidR="007E159F">
        <w:t>Program byl velmi nabitý</w:t>
      </w:r>
      <w:r w:rsidR="00332EDB">
        <w:t>,</w:t>
      </w:r>
      <w:r w:rsidR="007E159F">
        <w:t xml:space="preserve"> do budoucna</w:t>
      </w:r>
      <w:r w:rsidR="00BD76A9">
        <w:t xml:space="preserve"> Prof. Petrtýl </w:t>
      </w:r>
      <w:r w:rsidR="007E159F">
        <w:t xml:space="preserve">navrhuje zkrátit přednášky a ponechat více prostoru pro diskusi. Společenská část sympozia díky MUDr. </w:t>
      </w:r>
      <w:proofErr w:type="spellStart"/>
      <w:r w:rsidR="007E159F">
        <w:t>Krawczykovi</w:t>
      </w:r>
      <w:proofErr w:type="spellEnd"/>
      <w:r w:rsidR="007E159F">
        <w:t xml:space="preserve">, Prof. Maříkovi a RNDr. Braunovi byla skvělá. Ke kladnému hodnocení se připojil i Prof. </w:t>
      </w:r>
      <w:proofErr w:type="spellStart"/>
      <w:r w:rsidR="007E159F">
        <w:t>Hyánek</w:t>
      </w:r>
      <w:proofErr w:type="spellEnd"/>
      <w:r w:rsidR="007E159F">
        <w:t xml:space="preserve">, který </w:t>
      </w:r>
      <w:r w:rsidR="00332EDB">
        <w:t>při zahájení</w:t>
      </w:r>
      <w:r w:rsidR="007E159F">
        <w:t xml:space="preserve"> sympozi</w:t>
      </w:r>
      <w:r w:rsidR="00332EDB">
        <w:t>a</w:t>
      </w:r>
      <w:r w:rsidR="007E159F">
        <w:t xml:space="preserve"> přednesl </w:t>
      </w:r>
      <w:r w:rsidR="00332EDB">
        <w:t xml:space="preserve">velmi </w:t>
      </w:r>
      <w:r w:rsidR="007E159F">
        <w:t xml:space="preserve">zajímavou přednášku </w:t>
      </w:r>
      <w:r w:rsidR="00332EDB">
        <w:t>o</w:t>
      </w:r>
      <w:r w:rsidR="007E159F">
        <w:t xml:space="preserve"> </w:t>
      </w:r>
      <w:r w:rsidR="00332EDB">
        <w:t xml:space="preserve">nezbytných </w:t>
      </w:r>
      <w:r w:rsidR="007E159F">
        <w:t>hladinách cholesterolu u novorozenců</w:t>
      </w:r>
      <w:r w:rsidR="00332EDB">
        <w:t xml:space="preserve"> a v pozdějším životě pro správný vývoj</w:t>
      </w:r>
      <w:r w:rsidR="007E159F">
        <w:t xml:space="preserve">. MUDr. Hudáková </w:t>
      </w:r>
      <w:r w:rsidR="00726218">
        <w:t>promítla fotodokument</w:t>
      </w:r>
      <w:r w:rsidR="00DF42CB">
        <w:t>a</w:t>
      </w:r>
      <w:r w:rsidR="00726218">
        <w:t>ci ze sympozia</w:t>
      </w:r>
      <w:r w:rsidR="00332EDB">
        <w:t>, kterou během celého symposia svědomitě  zajišťoval  RNDr. Braun</w:t>
      </w:r>
      <w:r w:rsidR="00726218">
        <w:t>. Prof. Mařík poděkoval RNDr. Braunovi za organizaci dopravy</w:t>
      </w:r>
      <w:r w:rsidR="00332EDB">
        <w:t xml:space="preserve"> pro zahraniční hosty, MUDr. </w:t>
      </w:r>
      <w:proofErr w:type="spellStart"/>
      <w:r w:rsidR="00332EDB">
        <w:t>Krawczykovi</w:t>
      </w:r>
      <w:proofErr w:type="spellEnd"/>
      <w:r w:rsidR="00332EDB">
        <w:t xml:space="preserve"> za zajištění společenského programu a kulinářských zážitků a oběma za všestrannou „neviditelnou“ činnost, která přispěla k úspěchu jubilejního 20. mezinárodního Symposia</w:t>
      </w:r>
      <w:r w:rsidR="00726218">
        <w:t>.</w:t>
      </w:r>
    </w:p>
    <w:p w:rsidR="00567AD3" w:rsidRPr="006C6A02" w:rsidRDefault="00E97095" w:rsidP="00BD76A9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 w:rsidRPr="006C6A02">
        <w:t xml:space="preserve">Byli obesláni všichni přednášející a účastníci 20. symposia v Kroměříži s žádostí o souhlas – „GDPR </w:t>
      </w:r>
      <w:proofErr w:type="spellStart"/>
      <w:r w:rsidRPr="006C6A02">
        <w:t>consent</w:t>
      </w:r>
      <w:proofErr w:type="spellEnd"/>
      <w:r w:rsidRPr="006C6A02">
        <w:t xml:space="preserve">“ s uveřejněním  </w:t>
      </w:r>
      <w:proofErr w:type="spellStart"/>
      <w:r w:rsidRPr="006C6A02">
        <w:t>textslajdů</w:t>
      </w:r>
      <w:proofErr w:type="spellEnd"/>
      <w:r w:rsidRPr="006C6A02">
        <w:t xml:space="preserve"> jejich originálních přednášek a skupinových fotografií i momentech na webových stránkách obou společností (</w:t>
      </w:r>
      <w:hyperlink r:id="rId6" w:history="1">
        <w:r w:rsidRPr="006C6A02">
          <w:t>www.pojivo.cz</w:t>
        </w:r>
      </w:hyperlink>
      <w:r w:rsidRPr="006C6A02">
        <w:t xml:space="preserve"> a </w:t>
      </w:r>
      <w:hyperlink r:id="rId7" w:history="1">
        <w:r w:rsidRPr="006C6A02">
          <w:t>www.ortoprotetika.cz</w:t>
        </w:r>
      </w:hyperlink>
      <w:r w:rsidRPr="006C6A02">
        <w:t xml:space="preserve"> ). Každý měl možnost vyplnit připojený formulář a vyjádřit svůj souhlas či nesouhlas do konce října 2018.  Zahraniční zástupci a někteří z našich účastníků poslali svůj souhlas. Plánujeme v blízké době </w:t>
      </w:r>
      <w:r w:rsidR="00104E20" w:rsidRPr="006C6A02">
        <w:t xml:space="preserve">zpřístupnit na </w:t>
      </w:r>
      <w:r w:rsidR="00104E20" w:rsidRPr="006C6A02">
        <w:lastRenderedPageBreak/>
        <w:t xml:space="preserve">webových stránkách oboje, jak </w:t>
      </w:r>
      <w:proofErr w:type="spellStart"/>
      <w:r w:rsidR="00104E20" w:rsidRPr="006C6A02">
        <w:t>textslajdy</w:t>
      </w:r>
      <w:proofErr w:type="spellEnd"/>
      <w:r w:rsidR="00104E20" w:rsidRPr="006C6A02">
        <w:t xml:space="preserve"> přednášek, tak fotogalerii z 20. mezinárodního symposia.</w:t>
      </w:r>
    </w:p>
    <w:p w:rsidR="00CD278F" w:rsidRPr="00DE4608" w:rsidRDefault="00B94462" w:rsidP="00CD278F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 w:rsidRPr="00DE4608">
        <w:rPr>
          <w:color w:val="000000"/>
        </w:rPr>
        <w:t xml:space="preserve">Česká společnost antropologická a město Humpolec pořádají, při příležitosti 150. výročí narození Dr. Aleše Hrdličky, 6. Mezinárodní antropologický kongres Dr. Aleše Hrdličky, který se bude konat 3. – 5. 9. 2019 v hotelu Fabrika v Humpolci a přilehlém kulturním centru. Vítány jsou referáty nebo postery ze všech oblastí antropologie. Tradiční součástí kongresu </w:t>
      </w:r>
      <w:r w:rsidR="00CD278F" w:rsidRPr="00DE4608">
        <w:rPr>
          <w:color w:val="000000"/>
        </w:rPr>
        <w:t>bude</w:t>
      </w:r>
      <w:r w:rsidRPr="00DE4608">
        <w:rPr>
          <w:color w:val="000000"/>
        </w:rPr>
        <w:t xml:space="preserve"> 21. </w:t>
      </w:r>
      <w:r w:rsidR="00CD278F" w:rsidRPr="00DE4608">
        <w:rPr>
          <w:color w:val="000000"/>
        </w:rPr>
        <w:t>s</w:t>
      </w:r>
      <w:r w:rsidRPr="00DE4608">
        <w:rPr>
          <w:color w:val="000000"/>
        </w:rPr>
        <w:t xml:space="preserve">ymposium Praha-Lublin-Sydney-St. </w:t>
      </w:r>
      <w:proofErr w:type="spellStart"/>
      <w:r w:rsidRPr="00DE4608">
        <w:rPr>
          <w:color w:val="000000"/>
        </w:rPr>
        <w:t>Petersburg</w:t>
      </w:r>
      <w:proofErr w:type="spellEnd"/>
      <w:r w:rsidRPr="00DE4608">
        <w:rPr>
          <w:color w:val="000000"/>
        </w:rPr>
        <w:t xml:space="preserve"> s</w:t>
      </w:r>
      <w:r w:rsidR="00CD278F" w:rsidRPr="00DE4608">
        <w:rPr>
          <w:color w:val="000000"/>
        </w:rPr>
        <w:t> nosným tématem „</w:t>
      </w:r>
      <w:proofErr w:type="spellStart"/>
      <w:r w:rsidR="00CD278F" w:rsidRPr="00DE4608">
        <w:rPr>
          <w:color w:val="000000"/>
        </w:rPr>
        <w:t>Orthopaedic</w:t>
      </w:r>
      <w:proofErr w:type="spellEnd"/>
      <w:r w:rsidR="00CD278F" w:rsidRPr="00DE4608">
        <w:rPr>
          <w:color w:val="000000"/>
        </w:rPr>
        <w:t xml:space="preserve"> </w:t>
      </w:r>
      <w:proofErr w:type="spellStart"/>
      <w:r w:rsidR="00CD278F" w:rsidRPr="00DE4608">
        <w:rPr>
          <w:color w:val="000000"/>
        </w:rPr>
        <w:t>Anthropology</w:t>
      </w:r>
      <w:proofErr w:type="spellEnd"/>
      <w:r w:rsidR="00CD278F" w:rsidRPr="00DE4608">
        <w:rPr>
          <w:color w:val="000000"/>
        </w:rPr>
        <w:t xml:space="preserve"> 2“, </w:t>
      </w:r>
      <w:r w:rsidR="00CD278F" w:rsidRPr="00CD278F">
        <w:t xml:space="preserve">které zahrnuje pokračování </w:t>
      </w:r>
      <w:proofErr w:type="spellStart"/>
      <w:r w:rsidR="00CD278F" w:rsidRPr="00DE4608">
        <w:rPr>
          <w:lang w:val="en-AU"/>
        </w:rPr>
        <w:t>téma</w:t>
      </w:r>
      <w:proofErr w:type="spellEnd"/>
      <w:r w:rsidR="00CD278F" w:rsidRPr="00DE4608">
        <w:rPr>
          <w:lang w:val="en-AU"/>
        </w:rPr>
        <w:t xml:space="preserve"> “Interdisciplinary approach to growing skeleton 3” </w:t>
      </w:r>
    </w:p>
    <w:p w:rsidR="004F02EF" w:rsidRDefault="00B94462" w:rsidP="00CD278F">
      <w:pPr>
        <w:pStyle w:val="Odstavecseseznamem"/>
        <w:spacing w:line="360" w:lineRule="auto"/>
        <w:ind w:left="714"/>
        <w:jc w:val="both"/>
      </w:pPr>
      <w:r>
        <w:t>Hlavní organizáto</w:t>
      </w:r>
      <w:r w:rsidR="00DE4608">
        <w:t>r</w:t>
      </w:r>
      <w:r w:rsidR="00CD278F">
        <w:t>kou</w:t>
      </w:r>
      <w:r>
        <w:t xml:space="preserve"> </w:t>
      </w:r>
      <w:r w:rsidR="00CD278F">
        <w:t>Hrdličkova kongresu</w:t>
      </w:r>
      <w:r>
        <w:t xml:space="preserve"> </w:t>
      </w:r>
      <w:r w:rsidR="00CD278F">
        <w:t xml:space="preserve">a presidentem </w:t>
      </w:r>
      <w:r w:rsidR="00DE4608">
        <w:t>je</w:t>
      </w:r>
      <w:r>
        <w:t xml:space="preserve"> pí. </w:t>
      </w:r>
      <w:r w:rsidR="00CD278F">
        <w:t xml:space="preserve">Doc. RNDr. </w:t>
      </w:r>
      <w:r>
        <w:t>Eva Drozdová</w:t>
      </w:r>
      <w:r w:rsidR="00CD278F">
        <w:t>, CSc</w:t>
      </w:r>
      <w:r>
        <w:t>.</w:t>
      </w:r>
      <w:r w:rsidR="00CD278F">
        <w:t>, čestným presidentem pan doc. RNDr. Pavel Bláha, CSc., který byl hlavním organizátorem tří předchozích kongresů.</w:t>
      </w:r>
      <w:r>
        <w:t xml:space="preserve"> </w:t>
      </w:r>
    </w:p>
    <w:p w:rsidR="00920D8E" w:rsidRDefault="004F02EF" w:rsidP="004F02EF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Příprava 24. Kubátových dnů – </w:t>
      </w:r>
      <w:r w:rsidR="00E021C9">
        <w:t xml:space="preserve">termín akce navržen na dny 8.3.-9.3.2019. Hlavní organizátorem je MUDr. </w:t>
      </w:r>
      <w:proofErr w:type="spellStart"/>
      <w:r w:rsidR="00E021C9">
        <w:t>Krawczyk</w:t>
      </w:r>
      <w:proofErr w:type="spellEnd"/>
      <w:r w:rsidR="00E021C9">
        <w:t xml:space="preserve">, který navrhl název sympozia „Ortopedická protetika III“. Program bude rozdělen do čtyř </w:t>
      </w:r>
      <w:proofErr w:type="spellStart"/>
      <w:r w:rsidR="00E021C9">
        <w:t>tématických</w:t>
      </w:r>
      <w:proofErr w:type="spellEnd"/>
      <w:r w:rsidR="00E021C9">
        <w:t xml:space="preserve"> okruhů. 1. </w:t>
      </w:r>
      <w:r w:rsidR="00C95158">
        <w:t>DMO a n</w:t>
      </w:r>
      <w:r w:rsidR="00E021C9">
        <w:t xml:space="preserve">euromuskulární poruchy, 2. Vrozené a získané vady pohybového aparátu, 3. Biomechanika, </w:t>
      </w:r>
      <w:r w:rsidR="00920D8E">
        <w:t>4. Různé.</w:t>
      </w:r>
    </w:p>
    <w:p w:rsidR="004F02EF" w:rsidRDefault="00DE4608" w:rsidP="00920D8E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MUDr. </w:t>
      </w:r>
      <w:r w:rsidR="00E021C9">
        <w:t xml:space="preserve"> </w:t>
      </w:r>
      <w:proofErr w:type="spellStart"/>
      <w:r w:rsidR="00E021C9">
        <w:t>Krawcy</w:t>
      </w:r>
      <w:r w:rsidR="00DF42CB">
        <w:t>k</w:t>
      </w:r>
      <w:proofErr w:type="spellEnd"/>
      <w:r w:rsidR="00E021C9">
        <w:t xml:space="preserve"> </w:t>
      </w:r>
      <w:r w:rsidR="00920D8E">
        <w:t>informoval o situaci OPS</w:t>
      </w:r>
      <w:r w:rsidR="00C95158">
        <w:t xml:space="preserve"> ČLS JEP</w:t>
      </w:r>
      <w:r w:rsidR="00920D8E">
        <w:t xml:space="preserve"> a nástavbové atestaci v oboru OP</w:t>
      </w:r>
      <w:r>
        <w:t>, která byla bohužel opět zrušena</w:t>
      </w:r>
      <w:r w:rsidR="00920D8E">
        <w:t>.</w:t>
      </w:r>
    </w:p>
    <w:p w:rsidR="00920D8E" w:rsidRPr="00DE4608" w:rsidRDefault="00920D8E" w:rsidP="00B6175F">
      <w:pPr>
        <w:pStyle w:val="Odstavecseseznamem"/>
        <w:numPr>
          <w:ilvl w:val="0"/>
          <w:numId w:val="3"/>
        </w:numPr>
        <w:spacing w:line="360" w:lineRule="auto"/>
      </w:pPr>
      <w:r>
        <w:t xml:space="preserve">V lednu 2019 se bude konat  Sjezd ČLS JEP. </w:t>
      </w:r>
      <w:r w:rsidR="00DE4608">
        <w:t>Delegátem</w:t>
      </w:r>
      <w:r>
        <w:t xml:space="preserve"> </w:t>
      </w:r>
      <w:r w:rsidR="00DE4608">
        <w:t>za SPT ČLS JEP byl nominován p</w:t>
      </w:r>
      <w:r>
        <w:t>rof. Mařík</w:t>
      </w:r>
      <w:r w:rsidR="00DE4608">
        <w:t>, za OPS</w:t>
      </w:r>
      <w:r>
        <w:t xml:space="preserve"> </w:t>
      </w:r>
      <w:r w:rsidR="00E23DD3">
        <w:t xml:space="preserve">ČLS JEP </w:t>
      </w:r>
      <w:r>
        <w:t xml:space="preserve">MUDr. </w:t>
      </w:r>
      <w:proofErr w:type="spellStart"/>
      <w:r>
        <w:t>Krawzcyk</w:t>
      </w:r>
      <w:proofErr w:type="spellEnd"/>
      <w:r w:rsidR="00DE4608">
        <w:t xml:space="preserve">. Po domluvě prim. MUDr. </w:t>
      </w:r>
      <w:proofErr w:type="spellStart"/>
      <w:r w:rsidR="00DE4608">
        <w:t>Krarwczyk</w:t>
      </w:r>
      <w:proofErr w:type="spellEnd"/>
      <w:r w:rsidR="00DE4608">
        <w:t xml:space="preserve"> přihlásil diskuzní příspěvek </w:t>
      </w:r>
      <w:r w:rsidR="00DE4608" w:rsidRPr="00DE4608">
        <w:t xml:space="preserve">„Problematika indikace a předpisu </w:t>
      </w:r>
      <w:proofErr w:type="spellStart"/>
      <w:r w:rsidR="00DE4608" w:rsidRPr="00DE4608">
        <w:t>ortoticko</w:t>
      </w:r>
      <w:proofErr w:type="spellEnd"/>
      <w:r w:rsidR="00DE4608" w:rsidRPr="00DE4608">
        <w:t xml:space="preserve">-protetických zdravotnických prostředků ve vztahu ke vzdělávání lékařů“. </w:t>
      </w:r>
      <w:r w:rsidRPr="00DE4608">
        <w:t xml:space="preserve"> </w:t>
      </w:r>
    </w:p>
    <w:p w:rsidR="004F02EF" w:rsidRDefault="004F02EF" w:rsidP="0084698D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Časopis PÚ </w:t>
      </w:r>
      <w:r w:rsidR="00DE4608">
        <w:t>má jednoroční zpoždění vydává</w:t>
      </w:r>
      <w:r w:rsidR="00E23DD3">
        <w:t xml:space="preserve">ní. T.č. se dokončuje číslo </w:t>
      </w:r>
      <w:r>
        <w:t>2/</w:t>
      </w:r>
      <w:r w:rsidR="00E23DD3">
        <w:t xml:space="preserve">2017, čekáme na </w:t>
      </w:r>
      <w:r w:rsidR="00DE4608">
        <w:t xml:space="preserve">2 </w:t>
      </w:r>
      <w:r>
        <w:t>přislíbené publikace (</w:t>
      </w:r>
      <w:r w:rsidR="00920D8E">
        <w:t xml:space="preserve">RNDr. Braun a MUDr. Zemková). </w:t>
      </w:r>
      <w:r>
        <w:t xml:space="preserve"> </w:t>
      </w:r>
      <w:r w:rsidR="00B6175F">
        <w:t xml:space="preserve">Prof. Mařík navrhuje pro rok 2018 vydat </w:t>
      </w:r>
      <w:r w:rsidR="00E23DD3">
        <w:t>dvě čísla</w:t>
      </w:r>
      <w:r w:rsidR="00B6175F">
        <w:t xml:space="preserve"> PÚ, </w:t>
      </w:r>
      <w:r w:rsidR="00E23DD3">
        <w:t>obě budou v</w:t>
      </w:r>
      <w:r w:rsidR="00B6175F">
        <w:t>ěnován</w:t>
      </w:r>
      <w:r w:rsidR="00E23DD3">
        <w:t>a</w:t>
      </w:r>
      <w:r w:rsidR="00B6175F">
        <w:t xml:space="preserve"> </w:t>
      </w:r>
      <w:r w:rsidR="00E23DD3">
        <w:t>„In</w:t>
      </w:r>
      <w:r w:rsidR="00B6175F">
        <w:t xml:space="preserve"> </w:t>
      </w:r>
      <w:proofErr w:type="spellStart"/>
      <w:r w:rsidR="00B6175F">
        <w:t>memory</w:t>
      </w:r>
      <w:proofErr w:type="spellEnd"/>
      <w:r w:rsidR="00B6175F">
        <w:t xml:space="preserve"> </w:t>
      </w:r>
      <w:r w:rsidR="00E23DD3">
        <w:t>to Milan</w:t>
      </w:r>
      <w:r w:rsidR="00B6175F">
        <w:t xml:space="preserve"> Roth</w:t>
      </w:r>
      <w:r w:rsidR="00C95158">
        <w:t>“</w:t>
      </w:r>
      <w:r w:rsidR="00E23DD3">
        <w:t>.</w:t>
      </w:r>
      <w:r w:rsidR="00B6175F">
        <w:t xml:space="preserve"> </w:t>
      </w:r>
      <w:r w:rsidR="00E23DD3">
        <w:t>Předpokládá se re</w:t>
      </w:r>
      <w:r w:rsidR="00C95158">
        <w:t>-</w:t>
      </w:r>
      <w:r w:rsidR="00E23DD3">
        <w:t>publikování dvou prací doc. MUDr. Milana Rotha, DrSc., které vyšly v PÚ v roce 1995 a 1996</w:t>
      </w:r>
      <w:r w:rsidR="00567AD3">
        <w:t>.</w:t>
      </w:r>
      <w:r w:rsidR="00E23DD3">
        <w:t xml:space="preserve"> </w:t>
      </w:r>
      <w:r w:rsidR="00567AD3">
        <w:t>Tyto</w:t>
      </w:r>
      <w:r w:rsidR="00E23DD3">
        <w:t xml:space="preserve"> významné</w:t>
      </w:r>
      <w:r w:rsidR="00C95158">
        <w:t xml:space="preserve"> experimentální</w:t>
      </w:r>
      <w:r w:rsidR="00E23DD3">
        <w:t xml:space="preserve"> originální práce nejsou uchovány v elektronické formě a nejsou k dohledání na našich webových stránkách</w:t>
      </w:r>
      <w:r w:rsidR="00B6175F">
        <w:t xml:space="preserve">. </w:t>
      </w:r>
      <w:r w:rsidR="00E23DD3">
        <w:t xml:space="preserve">Číslo 1/2018 </w:t>
      </w:r>
      <w:r w:rsidR="00B6175F">
        <w:t xml:space="preserve">bychom doplnili </w:t>
      </w:r>
      <w:r w:rsidR="00E23DD3">
        <w:t xml:space="preserve">o </w:t>
      </w:r>
      <w:r w:rsidR="00B6175F">
        <w:t xml:space="preserve">3 příspěvky ze zahraničí, které </w:t>
      </w:r>
      <w:r w:rsidR="00E23DD3">
        <w:t xml:space="preserve">nám byly v posledních 2 měsících poslány a které </w:t>
      </w:r>
      <w:r w:rsidR="00567AD3">
        <w:t xml:space="preserve">jsou </w:t>
      </w:r>
      <w:r w:rsidR="00E23DD3">
        <w:t>t.č. ve fázi recenzního řízení.</w:t>
      </w:r>
      <w:r w:rsidR="00B6175F">
        <w:t xml:space="preserve"> </w:t>
      </w:r>
      <w:r w:rsidR="00567AD3">
        <w:t xml:space="preserve">Žádáme kolegy o zajištění dalších </w:t>
      </w:r>
      <w:r w:rsidR="00104E20">
        <w:t xml:space="preserve">vhodných </w:t>
      </w:r>
      <w:r w:rsidR="00567AD3">
        <w:t>příspěvků pro číslo 2/2018.</w:t>
      </w:r>
    </w:p>
    <w:p w:rsidR="00C95158" w:rsidRPr="00E34737" w:rsidRDefault="004F02EF" w:rsidP="00E34737">
      <w:pPr>
        <w:pStyle w:val="Odstavecseseznamem"/>
        <w:numPr>
          <w:ilvl w:val="0"/>
          <w:numId w:val="3"/>
        </w:numPr>
        <w:spacing w:line="360" w:lineRule="auto"/>
        <w:ind w:left="714" w:hanging="340"/>
        <w:jc w:val="both"/>
      </w:pPr>
      <w:r w:rsidRPr="00E34737">
        <w:t xml:space="preserve">Různé: </w:t>
      </w:r>
      <w:proofErr w:type="gramStart"/>
      <w:r w:rsidR="00104E20" w:rsidRPr="00E34737">
        <w:t>30.11.2018</w:t>
      </w:r>
      <w:proofErr w:type="gramEnd"/>
      <w:r w:rsidR="00104E20" w:rsidRPr="00E34737">
        <w:t xml:space="preserve"> p</w:t>
      </w:r>
      <w:r w:rsidR="00B6175F" w:rsidRPr="00E34737">
        <w:t xml:space="preserve">rof. Mařík, </w:t>
      </w:r>
      <w:r w:rsidR="00104E20" w:rsidRPr="00E34737">
        <w:t xml:space="preserve">MUDr. Maříková, </w:t>
      </w:r>
      <w:r w:rsidR="00B6175F" w:rsidRPr="00E34737">
        <w:t xml:space="preserve">MUDr. </w:t>
      </w:r>
      <w:proofErr w:type="spellStart"/>
      <w:r w:rsidR="00B6175F" w:rsidRPr="00E34737">
        <w:t>Krawczyk</w:t>
      </w:r>
      <w:proofErr w:type="spellEnd"/>
      <w:r w:rsidR="00B6175F" w:rsidRPr="00E34737">
        <w:t xml:space="preserve">, MUDr. Zemková a </w:t>
      </w:r>
      <w:r w:rsidR="00104E20" w:rsidRPr="00E34737">
        <w:t>Mgr.</w:t>
      </w:r>
      <w:r w:rsidR="00B6175F" w:rsidRPr="00E34737">
        <w:t xml:space="preserve"> Petrášová se zúčastní </w:t>
      </w:r>
      <w:r w:rsidRPr="00E34737">
        <w:t>Mezinárodní vědeck</w:t>
      </w:r>
      <w:r w:rsidR="0084698D" w:rsidRPr="00E34737">
        <w:t>é</w:t>
      </w:r>
      <w:r w:rsidRPr="00E34737">
        <w:t xml:space="preserve"> konference </w:t>
      </w:r>
      <w:r w:rsidR="0084698D" w:rsidRPr="00E34737">
        <w:t xml:space="preserve">k </w:t>
      </w:r>
      <w:r w:rsidRPr="00E34737">
        <w:t>10. výroční založení Fakulty zdravotnických studií ZČU v</w:t>
      </w:r>
      <w:r w:rsidR="00C95158" w:rsidRPr="00E34737">
        <w:t> </w:t>
      </w:r>
      <w:r w:rsidRPr="00E34737">
        <w:t>Plzni</w:t>
      </w:r>
      <w:r w:rsidR="00C95158" w:rsidRPr="00E34737">
        <w:t>, které se koná</w:t>
      </w:r>
      <w:r w:rsidR="00AC75E3" w:rsidRPr="00E34737">
        <w:t xml:space="preserve"> v Kongresovém centru </w:t>
      </w:r>
      <w:r w:rsidR="00AC75E3" w:rsidRPr="00E34737">
        <w:lastRenderedPageBreak/>
        <w:t>Parkhotelu v Plzni</w:t>
      </w:r>
      <w:r w:rsidR="00C95158" w:rsidRPr="00E34737">
        <w:t xml:space="preserve"> </w:t>
      </w:r>
      <w:r w:rsidR="00AC75E3" w:rsidRPr="00E34737">
        <w:t xml:space="preserve">pod záštitou děkanky FZS ZČU v Plzni paní doc. PaeDr. Ilony </w:t>
      </w:r>
      <w:proofErr w:type="spellStart"/>
      <w:r w:rsidR="00AC75E3" w:rsidRPr="00E34737">
        <w:t>Mauritzové</w:t>
      </w:r>
      <w:proofErr w:type="spellEnd"/>
      <w:r w:rsidR="00AC75E3" w:rsidRPr="00E34737">
        <w:t xml:space="preserve">, Ph.D. </w:t>
      </w:r>
      <w:r w:rsidR="00104E20" w:rsidRPr="00E34737">
        <w:t xml:space="preserve"> Odborným garantem konference je prof. MUDr. Ivo Mařík, CSc.</w:t>
      </w:r>
    </w:p>
    <w:p w:rsidR="009C2FE1" w:rsidRPr="00E34737" w:rsidRDefault="009C2FE1" w:rsidP="00E34737">
      <w:pPr>
        <w:pStyle w:val="Odstavecseseznamem"/>
        <w:spacing w:line="360" w:lineRule="auto"/>
        <w:ind w:left="714" w:hanging="340"/>
        <w:jc w:val="both"/>
      </w:pPr>
    </w:p>
    <w:p w:rsidR="0033470B" w:rsidRDefault="00C95158" w:rsidP="00E34737">
      <w:pPr>
        <w:spacing w:line="360" w:lineRule="auto"/>
        <w:ind w:left="714" w:hanging="357"/>
        <w:jc w:val="both"/>
      </w:pPr>
      <w:r w:rsidRPr="00E34737">
        <w:t xml:space="preserve">      - </w:t>
      </w:r>
      <w:r w:rsidR="00AC75E3" w:rsidRPr="00E34737">
        <w:t>V</w:t>
      </w:r>
      <w:r w:rsidRPr="00E34737">
        <w:t> prosinci 2017</w:t>
      </w:r>
      <w:r w:rsidR="0084698D" w:rsidRPr="00E34737">
        <w:t xml:space="preserve"> zemřel RNDr. Otto Zajíček, </w:t>
      </w:r>
      <w:r w:rsidRPr="00E34737">
        <w:t>zakládají</w:t>
      </w:r>
      <w:r w:rsidR="008A15AA" w:rsidRPr="00E34737">
        <w:t>cí</w:t>
      </w:r>
      <w:r w:rsidRPr="00E34737">
        <w:t xml:space="preserve"> a čestný </w:t>
      </w:r>
      <w:r w:rsidR="0084698D" w:rsidRPr="00E34737">
        <w:t>člen SPT</w:t>
      </w:r>
      <w:r w:rsidR="008A15AA" w:rsidRPr="00E34737">
        <w:t>, kterého jsme si vážili a prožili s ním hezké chvíle při r</w:t>
      </w:r>
      <w:r w:rsidR="0033470B" w:rsidRPr="00E34737">
        <w:t>ů</w:t>
      </w:r>
      <w:r w:rsidR="008A15AA" w:rsidRPr="00E34737">
        <w:t xml:space="preserve">zných akcích </w:t>
      </w:r>
      <w:r w:rsidR="0033470B" w:rsidRPr="00E34737">
        <w:t>„</w:t>
      </w:r>
      <w:proofErr w:type="spellStart"/>
      <w:r w:rsidR="008A15AA" w:rsidRPr="00E34737">
        <w:t>poj</w:t>
      </w:r>
      <w:r w:rsidR="0033470B" w:rsidRPr="00E34737">
        <w:t>ivářů</w:t>
      </w:r>
      <w:proofErr w:type="spellEnd"/>
      <w:r w:rsidR="0033470B" w:rsidRPr="00E34737">
        <w:t>“ pořádaným prof. Milanem Adamem</w:t>
      </w:r>
      <w:r w:rsidR="0084698D" w:rsidRPr="00E34737">
        <w:t>.</w:t>
      </w:r>
      <w:r w:rsidR="008A15AA" w:rsidRPr="00E34737">
        <w:t xml:space="preserve"> Celý život se mimo jiné věnoval hudbě a hrával v době vánoční se svými přáteli v různých kostelích, např. tzv. „</w:t>
      </w:r>
      <w:proofErr w:type="spellStart"/>
      <w:r w:rsidR="008A15AA" w:rsidRPr="00E34737">
        <w:t>Rybovku</w:t>
      </w:r>
      <w:proofErr w:type="spellEnd"/>
      <w:r w:rsidR="008A15AA" w:rsidRPr="00E34737">
        <w:t xml:space="preserve">“. </w:t>
      </w:r>
    </w:p>
    <w:p w:rsidR="00DC540F" w:rsidRDefault="00DC540F" w:rsidP="00E34737">
      <w:pPr>
        <w:spacing w:line="360" w:lineRule="auto"/>
        <w:ind w:left="714" w:hanging="357"/>
        <w:jc w:val="both"/>
      </w:pPr>
    </w:p>
    <w:p w:rsidR="00300D19" w:rsidRPr="00DC540F" w:rsidRDefault="0033470B" w:rsidP="00DC540F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b/>
        </w:rPr>
      </w:pPr>
      <w:r>
        <w:t xml:space="preserve"> </w:t>
      </w:r>
      <w:r w:rsidRPr="00DC540F">
        <w:rPr>
          <w:b/>
        </w:rPr>
        <w:t xml:space="preserve">Před Mikulášské setkání se bude konat v restauraci Historie </w:t>
      </w:r>
      <w:r w:rsidR="00E34737" w:rsidRPr="00DC540F">
        <w:rPr>
          <w:b/>
        </w:rPr>
        <w:t xml:space="preserve">(Londýnská 608/52, Praha 2) </w:t>
      </w:r>
      <w:r w:rsidRPr="00DC540F">
        <w:rPr>
          <w:b/>
        </w:rPr>
        <w:t>ve středu 28.</w:t>
      </w:r>
      <w:r w:rsidR="00DC540F">
        <w:rPr>
          <w:b/>
        </w:rPr>
        <w:t xml:space="preserve"> </w:t>
      </w:r>
      <w:r w:rsidRPr="00DC540F">
        <w:rPr>
          <w:b/>
        </w:rPr>
        <w:t>11.</w:t>
      </w:r>
      <w:r w:rsidR="00DC540F">
        <w:rPr>
          <w:b/>
        </w:rPr>
        <w:t xml:space="preserve"> </w:t>
      </w:r>
      <w:r w:rsidRPr="00DC540F">
        <w:rPr>
          <w:b/>
        </w:rPr>
        <w:t>2018 od 18 hod. Všichni jste srdečně zváni!</w:t>
      </w:r>
    </w:p>
    <w:p w:rsidR="003C30A6" w:rsidRDefault="00311E4F" w:rsidP="00311E4F">
      <w:pPr>
        <w:spacing w:line="360" w:lineRule="auto"/>
        <w:ind w:left="708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Účast, prosím, potvrďte Ing. Zelenkové na adresu: </w:t>
      </w:r>
      <w:hyperlink r:id="rId8" w:history="1">
        <w:r w:rsidRPr="006543DD">
          <w:rPr>
            <w:rStyle w:val="Hypertextovodkaz"/>
            <w:rFonts w:eastAsia="MS Mincho"/>
            <w:sz w:val="22"/>
            <w:szCs w:val="22"/>
            <w:lang w:eastAsia="ja-JP"/>
          </w:rPr>
          <w:t>pani.domaci@seznam.cz</w:t>
        </w:r>
      </w:hyperlink>
      <w:r>
        <w:rPr>
          <w:rFonts w:eastAsia="MS Mincho"/>
          <w:sz w:val="22"/>
          <w:szCs w:val="22"/>
          <w:lang w:eastAsia="ja-JP"/>
        </w:rPr>
        <w:t xml:space="preserve"> do </w:t>
      </w:r>
      <w:proofErr w:type="gramStart"/>
      <w:r>
        <w:rPr>
          <w:rFonts w:eastAsia="MS Mincho"/>
          <w:sz w:val="22"/>
          <w:szCs w:val="22"/>
          <w:lang w:eastAsia="ja-JP"/>
        </w:rPr>
        <w:t>23.11.2018</w:t>
      </w:r>
      <w:proofErr w:type="gramEnd"/>
      <w:r>
        <w:rPr>
          <w:rFonts w:eastAsia="MS Mincho"/>
          <w:sz w:val="22"/>
          <w:szCs w:val="22"/>
          <w:lang w:eastAsia="ja-JP"/>
        </w:rPr>
        <w:t>.</w:t>
      </w:r>
    </w:p>
    <w:p w:rsidR="00311E4F" w:rsidRPr="00EB1EAB" w:rsidRDefault="00311E4F" w:rsidP="00311E4F">
      <w:pPr>
        <w:spacing w:line="360" w:lineRule="auto"/>
        <w:ind w:left="708"/>
        <w:jc w:val="both"/>
        <w:rPr>
          <w:rFonts w:eastAsia="MS Mincho"/>
          <w:sz w:val="22"/>
          <w:szCs w:val="22"/>
          <w:lang w:eastAsia="ja-JP"/>
        </w:rPr>
      </w:pPr>
      <w:bookmarkStart w:id="0" w:name="_GoBack"/>
      <w:bookmarkEnd w:id="0"/>
    </w:p>
    <w:p w:rsidR="00501914" w:rsidRPr="0084698D" w:rsidRDefault="00882D32" w:rsidP="0084698D">
      <w:pPr>
        <w:spacing w:line="360" w:lineRule="auto"/>
        <w:jc w:val="both"/>
        <w:rPr>
          <w:rFonts w:eastAsia="MS Mincho"/>
          <w:lang w:eastAsia="ja-JP"/>
        </w:rPr>
      </w:pPr>
      <w:r w:rsidRPr="0084698D">
        <w:rPr>
          <w:rFonts w:eastAsia="MS Mincho"/>
          <w:lang w:eastAsia="ja-JP"/>
        </w:rPr>
        <w:t>Zapsal</w:t>
      </w:r>
      <w:r w:rsidR="00734B91" w:rsidRPr="0084698D">
        <w:rPr>
          <w:rFonts w:eastAsia="MS Mincho"/>
          <w:lang w:eastAsia="ja-JP"/>
        </w:rPr>
        <w:t>a</w:t>
      </w:r>
      <w:r w:rsidR="005C0D9B" w:rsidRPr="0084698D">
        <w:rPr>
          <w:rFonts w:eastAsia="MS Mincho"/>
          <w:lang w:eastAsia="ja-JP"/>
        </w:rPr>
        <w:t xml:space="preserve">: </w:t>
      </w:r>
      <w:r w:rsidR="00734B91" w:rsidRPr="0084698D">
        <w:rPr>
          <w:rFonts w:eastAsia="MS Mincho"/>
          <w:lang w:eastAsia="ja-JP"/>
        </w:rPr>
        <w:t>ing. Hana Hulejová</w:t>
      </w:r>
    </w:p>
    <w:p w:rsidR="00993DAB" w:rsidRPr="00EB1EAB" w:rsidRDefault="00993DAB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</w:p>
    <w:sectPr w:rsidR="00993DAB" w:rsidRPr="00EB1EAB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90D"/>
    <w:rsid w:val="00003E1A"/>
    <w:rsid w:val="00005FAB"/>
    <w:rsid w:val="00025C0E"/>
    <w:rsid w:val="00030141"/>
    <w:rsid w:val="00030E4A"/>
    <w:rsid w:val="00042A23"/>
    <w:rsid w:val="00046ACA"/>
    <w:rsid w:val="0005000C"/>
    <w:rsid w:val="000611D3"/>
    <w:rsid w:val="00061917"/>
    <w:rsid w:val="00064244"/>
    <w:rsid w:val="00066E14"/>
    <w:rsid w:val="00077076"/>
    <w:rsid w:val="00077C6D"/>
    <w:rsid w:val="0008120F"/>
    <w:rsid w:val="00081FB5"/>
    <w:rsid w:val="00082423"/>
    <w:rsid w:val="00083C17"/>
    <w:rsid w:val="00086541"/>
    <w:rsid w:val="000B0CB8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4F8D"/>
    <w:rsid w:val="000F7C38"/>
    <w:rsid w:val="00104E20"/>
    <w:rsid w:val="00112371"/>
    <w:rsid w:val="00115046"/>
    <w:rsid w:val="00120E07"/>
    <w:rsid w:val="00121799"/>
    <w:rsid w:val="00123AAA"/>
    <w:rsid w:val="001272ED"/>
    <w:rsid w:val="0013454A"/>
    <w:rsid w:val="00135FC0"/>
    <w:rsid w:val="001429BC"/>
    <w:rsid w:val="0014405B"/>
    <w:rsid w:val="00145AE0"/>
    <w:rsid w:val="0014705B"/>
    <w:rsid w:val="00147393"/>
    <w:rsid w:val="00150AC9"/>
    <w:rsid w:val="001565EC"/>
    <w:rsid w:val="00161C57"/>
    <w:rsid w:val="00162B92"/>
    <w:rsid w:val="00162E8B"/>
    <w:rsid w:val="00173661"/>
    <w:rsid w:val="00177309"/>
    <w:rsid w:val="00182EA3"/>
    <w:rsid w:val="001840B1"/>
    <w:rsid w:val="00185F5A"/>
    <w:rsid w:val="001920C6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F0812"/>
    <w:rsid w:val="001F26BA"/>
    <w:rsid w:val="001F4067"/>
    <w:rsid w:val="001F5A61"/>
    <w:rsid w:val="00204A6B"/>
    <w:rsid w:val="002052CA"/>
    <w:rsid w:val="00207A1F"/>
    <w:rsid w:val="00211287"/>
    <w:rsid w:val="00214276"/>
    <w:rsid w:val="00216FAF"/>
    <w:rsid w:val="00222651"/>
    <w:rsid w:val="00237465"/>
    <w:rsid w:val="00245BF7"/>
    <w:rsid w:val="00245D4E"/>
    <w:rsid w:val="002478F5"/>
    <w:rsid w:val="0025286D"/>
    <w:rsid w:val="0025708E"/>
    <w:rsid w:val="00257EA0"/>
    <w:rsid w:val="00261EB6"/>
    <w:rsid w:val="00271DE9"/>
    <w:rsid w:val="0027368B"/>
    <w:rsid w:val="002A1550"/>
    <w:rsid w:val="002B1F63"/>
    <w:rsid w:val="002B3295"/>
    <w:rsid w:val="002C20EA"/>
    <w:rsid w:val="002C632B"/>
    <w:rsid w:val="002D0603"/>
    <w:rsid w:val="002D0843"/>
    <w:rsid w:val="002D1D12"/>
    <w:rsid w:val="002D1DEF"/>
    <w:rsid w:val="002D2397"/>
    <w:rsid w:val="002D3A41"/>
    <w:rsid w:val="002D5561"/>
    <w:rsid w:val="002D5A99"/>
    <w:rsid w:val="002D5F02"/>
    <w:rsid w:val="002D6FAB"/>
    <w:rsid w:val="002E0081"/>
    <w:rsid w:val="002E0A1A"/>
    <w:rsid w:val="002E1A21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307F7"/>
    <w:rsid w:val="0033137B"/>
    <w:rsid w:val="00332EDB"/>
    <w:rsid w:val="00333529"/>
    <w:rsid w:val="0033470B"/>
    <w:rsid w:val="00340287"/>
    <w:rsid w:val="00363249"/>
    <w:rsid w:val="0036478B"/>
    <w:rsid w:val="003652F0"/>
    <w:rsid w:val="003653EA"/>
    <w:rsid w:val="00365E24"/>
    <w:rsid w:val="0036741F"/>
    <w:rsid w:val="00370B7D"/>
    <w:rsid w:val="00373166"/>
    <w:rsid w:val="003741D8"/>
    <w:rsid w:val="00374548"/>
    <w:rsid w:val="00376FB9"/>
    <w:rsid w:val="0038244C"/>
    <w:rsid w:val="003849F9"/>
    <w:rsid w:val="00385DBC"/>
    <w:rsid w:val="003877CA"/>
    <w:rsid w:val="003878B4"/>
    <w:rsid w:val="00397FF4"/>
    <w:rsid w:val="003A19CE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E0261"/>
    <w:rsid w:val="003E267B"/>
    <w:rsid w:val="003E49BB"/>
    <w:rsid w:val="003F30A2"/>
    <w:rsid w:val="0040384B"/>
    <w:rsid w:val="00404A01"/>
    <w:rsid w:val="00406082"/>
    <w:rsid w:val="004062DC"/>
    <w:rsid w:val="004074F3"/>
    <w:rsid w:val="00411E26"/>
    <w:rsid w:val="00427209"/>
    <w:rsid w:val="00430E1B"/>
    <w:rsid w:val="00433EBE"/>
    <w:rsid w:val="00437FFD"/>
    <w:rsid w:val="0044379A"/>
    <w:rsid w:val="004456F2"/>
    <w:rsid w:val="00445EEE"/>
    <w:rsid w:val="004462E2"/>
    <w:rsid w:val="00450735"/>
    <w:rsid w:val="00451B0B"/>
    <w:rsid w:val="00452543"/>
    <w:rsid w:val="004542FE"/>
    <w:rsid w:val="004560B8"/>
    <w:rsid w:val="00456FAE"/>
    <w:rsid w:val="004577C9"/>
    <w:rsid w:val="0046162C"/>
    <w:rsid w:val="00461794"/>
    <w:rsid w:val="00484279"/>
    <w:rsid w:val="0049002C"/>
    <w:rsid w:val="0049118C"/>
    <w:rsid w:val="00495731"/>
    <w:rsid w:val="00496C5A"/>
    <w:rsid w:val="004A1B6B"/>
    <w:rsid w:val="004A6C6C"/>
    <w:rsid w:val="004B1E62"/>
    <w:rsid w:val="004C045A"/>
    <w:rsid w:val="004C1C0B"/>
    <w:rsid w:val="004C61A9"/>
    <w:rsid w:val="004C6208"/>
    <w:rsid w:val="004D3F33"/>
    <w:rsid w:val="004D5491"/>
    <w:rsid w:val="004D5678"/>
    <w:rsid w:val="004D6ADC"/>
    <w:rsid w:val="004F02EF"/>
    <w:rsid w:val="004F4304"/>
    <w:rsid w:val="004F7825"/>
    <w:rsid w:val="00501914"/>
    <w:rsid w:val="0050502D"/>
    <w:rsid w:val="00506D5B"/>
    <w:rsid w:val="00510DA0"/>
    <w:rsid w:val="00514A31"/>
    <w:rsid w:val="00526FB2"/>
    <w:rsid w:val="00527E90"/>
    <w:rsid w:val="00537117"/>
    <w:rsid w:val="00537DA7"/>
    <w:rsid w:val="00542920"/>
    <w:rsid w:val="00542DB9"/>
    <w:rsid w:val="0054705D"/>
    <w:rsid w:val="00550788"/>
    <w:rsid w:val="00551490"/>
    <w:rsid w:val="005601BE"/>
    <w:rsid w:val="005660EF"/>
    <w:rsid w:val="00567AD3"/>
    <w:rsid w:val="00570D69"/>
    <w:rsid w:val="00576C28"/>
    <w:rsid w:val="005771AE"/>
    <w:rsid w:val="00577CC1"/>
    <w:rsid w:val="00592286"/>
    <w:rsid w:val="005924B9"/>
    <w:rsid w:val="0059631C"/>
    <w:rsid w:val="005A16EF"/>
    <w:rsid w:val="005B74A3"/>
    <w:rsid w:val="005B78F9"/>
    <w:rsid w:val="005C0AC2"/>
    <w:rsid w:val="005C0D9B"/>
    <w:rsid w:val="005C6A25"/>
    <w:rsid w:val="005D0379"/>
    <w:rsid w:val="005D1F1E"/>
    <w:rsid w:val="005D2FCC"/>
    <w:rsid w:val="005D302F"/>
    <w:rsid w:val="005D47D3"/>
    <w:rsid w:val="005E1B6E"/>
    <w:rsid w:val="005E295E"/>
    <w:rsid w:val="005F2023"/>
    <w:rsid w:val="005F30FF"/>
    <w:rsid w:val="005F530C"/>
    <w:rsid w:val="005F6E22"/>
    <w:rsid w:val="00601047"/>
    <w:rsid w:val="00610125"/>
    <w:rsid w:val="00621AB9"/>
    <w:rsid w:val="0062722A"/>
    <w:rsid w:val="00627D59"/>
    <w:rsid w:val="00631504"/>
    <w:rsid w:val="006330D6"/>
    <w:rsid w:val="006413F6"/>
    <w:rsid w:val="00642CC2"/>
    <w:rsid w:val="006436A9"/>
    <w:rsid w:val="0064702C"/>
    <w:rsid w:val="00654C96"/>
    <w:rsid w:val="0066170F"/>
    <w:rsid w:val="0066619A"/>
    <w:rsid w:val="0067022B"/>
    <w:rsid w:val="00670824"/>
    <w:rsid w:val="00671978"/>
    <w:rsid w:val="00672239"/>
    <w:rsid w:val="00676E26"/>
    <w:rsid w:val="00677788"/>
    <w:rsid w:val="00681194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F43"/>
    <w:rsid w:val="006A6D68"/>
    <w:rsid w:val="006B22B3"/>
    <w:rsid w:val="006B61FF"/>
    <w:rsid w:val="006B684A"/>
    <w:rsid w:val="006B7567"/>
    <w:rsid w:val="006C6A02"/>
    <w:rsid w:val="006C754B"/>
    <w:rsid w:val="006D55A5"/>
    <w:rsid w:val="006D61FF"/>
    <w:rsid w:val="006E0E06"/>
    <w:rsid w:val="006E113D"/>
    <w:rsid w:val="006E260B"/>
    <w:rsid w:val="006E79A2"/>
    <w:rsid w:val="006F19AC"/>
    <w:rsid w:val="006F3BEA"/>
    <w:rsid w:val="006F5851"/>
    <w:rsid w:val="0070134F"/>
    <w:rsid w:val="00702DB7"/>
    <w:rsid w:val="00707122"/>
    <w:rsid w:val="007165D5"/>
    <w:rsid w:val="00722378"/>
    <w:rsid w:val="00723FBB"/>
    <w:rsid w:val="00726218"/>
    <w:rsid w:val="00730ACC"/>
    <w:rsid w:val="00734B91"/>
    <w:rsid w:val="00734D66"/>
    <w:rsid w:val="007402ED"/>
    <w:rsid w:val="0074095A"/>
    <w:rsid w:val="00745E55"/>
    <w:rsid w:val="00751903"/>
    <w:rsid w:val="007545AA"/>
    <w:rsid w:val="007570F9"/>
    <w:rsid w:val="00765F66"/>
    <w:rsid w:val="00767697"/>
    <w:rsid w:val="007714A8"/>
    <w:rsid w:val="007719AB"/>
    <w:rsid w:val="00777634"/>
    <w:rsid w:val="00790D5C"/>
    <w:rsid w:val="00793099"/>
    <w:rsid w:val="007A1348"/>
    <w:rsid w:val="007A411D"/>
    <w:rsid w:val="007A6112"/>
    <w:rsid w:val="007A711A"/>
    <w:rsid w:val="007B228D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E159F"/>
    <w:rsid w:val="007F2DB8"/>
    <w:rsid w:val="007F35B4"/>
    <w:rsid w:val="007F3D40"/>
    <w:rsid w:val="007F4458"/>
    <w:rsid w:val="007F5189"/>
    <w:rsid w:val="00802B0A"/>
    <w:rsid w:val="008046EF"/>
    <w:rsid w:val="00806D89"/>
    <w:rsid w:val="00813060"/>
    <w:rsid w:val="00820B23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4698D"/>
    <w:rsid w:val="008509BF"/>
    <w:rsid w:val="00856D71"/>
    <w:rsid w:val="00857CCC"/>
    <w:rsid w:val="008621CA"/>
    <w:rsid w:val="0086553B"/>
    <w:rsid w:val="00870E37"/>
    <w:rsid w:val="00871454"/>
    <w:rsid w:val="008727DD"/>
    <w:rsid w:val="008743AD"/>
    <w:rsid w:val="00876B15"/>
    <w:rsid w:val="00877732"/>
    <w:rsid w:val="0088119F"/>
    <w:rsid w:val="00881B36"/>
    <w:rsid w:val="008826BF"/>
    <w:rsid w:val="00882D32"/>
    <w:rsid w:val="00886A23"/>
    <w:rsid w:val="00892BE8"/>
    <w:rsid w:val="008A15AA"/>
    <w:rsid w:val="008A1669"/>
    <w:rsid w:val="008A4629"/>
    <w:rsid w:val="008A5438"/>
    <w:rsid w:val="008A56BE"/>
    <w:rsid w:val="008A6B3A"/>
    <w:rsid w:val="008A6B69"/>
    <w:rsid w:val="008A738A"/>
    <w:rsid w:val="008B047F"/>
    <w:rsid w:val="008B0DFB"/>
    <w:rsid w:val="008B1395"/>
    <w:rsid w:val="008B6284"/>
    <w:rsid w:val="008B68E9"/>
    <w:rsid w:val="008C2F15"/>
    <w:rsid w:val="008C7647"/>
    <w:rsid w:val="008D0293"/>
    <w:rsid w:val="008D4C59"/>
    <w:rsid w:val="008E10AB"/>
    <w:rsid w:val="008E1F0F"/>
    <w:rsid w:val="008E321C"/>
    <w:rsid w:val="008F00DE"/>
    <w:rsid w:val="008F1C10"/>
    <w:rsid w:val="008F22FA"/>
    <w:rsid w:val="008F3000"/>
    <w:rsid w:val="008F5200"/>
    <w:rsid w:val="00903CF4"/>
    <w:rsid w:val="0090424F"/>
    <w:rsid w:val="00905B1A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3D99"/>
    <w:rsid w:val="00926C7F"/>
    <w:rsid w:val="00936E86"/>
    <w:rsid w:val="0094404C"/>
    <w:rsid w:val="00944189"/>
    <w:rsid w:val="009477A2"/>
    <w:rsid w:val="00950EFD"/>
    <w:rsid w:val="0095390E"/>
    <w:rsid w:val="0095435C"/>
    <w:rsid w:val="009548AF"/>
    <w:rsid w:val="00954D84"/>
    <w:rsid w:val="009552CF"/>
    <w:rsid w:val="00964FEF"/>
    <w:rsid w:val="00966373"/>
    <w:rsid w:val="0097331D"/>
    <w:rsid w:val="00981EB4"/>
    <w:rsid w:val="00984E12"/>
    <w:rsid w:val="009859C7"/>
    <w:rsid w:val="009878FF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D060A"/>
    <w:rsid w:val="009D7496"/>
    <w:rsid w:val="009E27B2"/>
    <w:rsid w:val="009E769D"/>
    <w:rsid w:val="009F0163"/>
    <w:rsid w:val="009F0C31"/>
    <w:rsid w:val="009F267C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392B"/>
    <w:rsid w:val="00A2479E"/>
    <w:rsid w:val="00A24BD8"/>
    <w:rsid w:val="00A319BE"/>
    <w:rsid w:val="00A43E68"/>
    <w:rsid w:val="00A443EF"/>
    <w:rsid w:val="00A50A32"/>
    <w:rsid w:val="00A5158B"/>
    <w:rsid w:val="00A56B30"/>
    <w:rsid w:val="00A65472"/>
    <w:rsid w:val="00A66BA3"/>
    <w:rsid w:val="00A7244C"/>
    <w:rsid w:val="00A76900"/>
    <w:rsid w:val="00A771C1"/>
    <w:rsid w:val="00A8086E"/>
    <w:rsid w:val="00A80E52"/>
    <w:rsid w:val="00A82F7F"/>
    <w:rsid w:val="00A93D04"/>
    <w:rsid w:val="00A94367"/>
    <w:rsid w:val="00A97A87"/>
    <w:rsid w:val="00AA1A88"/>
    <w:rsid w:val="00AA724B"/>
    <w:rsid w:val="00AC5B21"/>
    <w:rsid w:val="00AC75E3"/>
    <w:rsid w:val="00AC7D47"/>
    <w:rsid w:val="00AD651A"/>
    <w:rsid w:val="00AD6665"/>
    <w:rsid w:val="00AE3399"/>
    <w:rsid w:val="00AE5520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2700"/>
    <w:rsid w:val="00B34D07"/>
    <w:rsid w:val="00B37009"/>
    <w:rsid w:val="00B40A7C"/>
    <w:rsid w:val="00B5140D"/>
    <w:rsid w:val="00B55B1E"/>
    <w:rsid w:val="00B60D0A"/>
    <w:rsid w:val="00B6175F"/>
    <w:rsid w:val="00B73F41"/>
    <w:rsid w:val="00B747F6"/>
    <w:rsid w:val="00B85073"/>
    <w:rsid w:val="00B94462"/>
    <w:rsid w:val="00BA1DE7"/>
    <w:rsid w:val="00BB0B4E"/>
    <w:rsid w:val="00BC470C"/>
    <w:rsid w:val="00BC4A2C"/>
    <w:rsid w:val="00BC6840"/>
    <w:rsid w:val="00BD0FC1"/>
    <w:rsid w:val="00BD3CC2"/>
    <w:rsid w:val="00BD5245"/>
    <w:rsid w:val="00BD6E3A"/>
    <w:rsid w:val="00BD76A9"/>
    <w:rsid w:val="00BE0A62"/>
    <w:rsid w:val="00BE10E7"/>
    <w:rsid w:val="00BF1ADD"/>
    <w:rsid w:val="00BF4D39"/>
    <w:rsid w:val="00BF50EB"/>
    <w:rsid w:val="00BF5FB2"/>
    <w:rsid w:val="00C00644"/>
    <w:rsid w:val="00C020D5"/>
    <w:rsid w:val="00C040F5"/>
    <w:rsid w:val="00C11C94"/>
    <w:rsid w:val="00C1326E"/>
    <w:rsid w:val="00C13D80"/>
    <w:rsid w:val="00C14421"/>
    <w:rsid w:val="00C16FDA"/>
    <w:rsid w:val="00C17A0F"/>
    <w:rsid w:val="00C2066A"/>
    <w:rsid w:val="00C2074D"/>
    <w:rsid w:val="00C214EB"/>
    <w:rsid w:val="00C26712"/>
    <w:rsid w:val="00C26D41"/>
    <w:rsid w:val="00C273D8"/>
    <w:rsid w:val="00C4302D"/>
    <w:rsid w:val="00C50D42"/>
    <w:rsid w:val="00C51CC4"/>
    <w:rsid w:val="00C55399"/>
    <w:rsid w:val="00C57B04"/>
    <w:rsid w:val="00C754A3"/>
    <w:rsid w:val="00C7680C"/>
    <w:rsid w:val="00C77A55"/>
    <w:rsid w:val="00C80166"/>
    <w:rsid w:val="00C8541D"/>
    <w:rsid w:val="00C8620C"/>
    <w:rsid w:val="00C87301"/>
    <w:rsid w:val="00C87839"/>
    <w:rsid w:val="00C91271"/>
    <w:rsid w:val="00C934A6"/>
    <w:rsid w:val="00C95158"/>
    <w:rsid w:val="00C954AF"/>
    <w:rsid w:val="00C9625A"/>
    <w:rsid w:val="00CA098E"/>
    <w:rsid w:val="00CA50DE"/>
    <w:rsid w:val="00CB1834"/>
    <w:rsid w:val="00CB59F3"/>
    <w:rsid w:val="00CD278F"/>
    <w:rsid w:val="00CD6366"/>
    <w:rsid w:val="00CD7458"/>
    <w:rsid w:val="00CD75FF"/>
    <w:rsid w:val="00CE24C4"/>
    <w:rsid w:val="00CE3796"/>
    <w:rsid w:val="00CE6C08"/>
    <w:rsid w:val="00CF5D1B"/>
    <w:rsid w:val="00CF6C83"/>
    <w:rsid w:val="00D018AB"/>
    <w:rsid w:val="00D02749"/>
    <w:rsid w:val="00D06708"/>
    <w:rsid w:val="00D103CA"/>
    <w:rsid w:val="00D11923"/>
    <w:rsid w:val="00D11A98"/>
    <w:rsid w:val="00D14562"/>
    <w:rsid w:val="00D21F22"/>
    <w:rsid w:val="00D2212D"/>
    <w:rsid w:val="00D22923"/>
    <w:rsid w:val="00D24ED5"/>
    <w:rsid w:val="00D327EF"/>
    <w:rsid w:val="00D3334E"/>
    <w:rsid w:val="00D42721"/>
    <w:rsid w:val="00D43B7A"/>
    <w:rsid w:val="00D4404F"/>
    <w:rsid w:val="00D5364C"/>
    <w:rsid w:val="00D62A4D"/>
    <w:rsid w:val="00D75441"/>
    <w:rsid w:val="00D804A0"/>
    <w:rsid w:val="00D82331"/>
    <w:rsid w:val="00D85BB0"/>
    <w:rsid w:val="00D87466"/>
    <w:rsid w:val="00D93566"/>
    <w:rsid w:val="00D96722"/>
    <w:rsid w:val="00D97806"/>
    <w:rsid w:val="00DB2F76"/>
    <w:rsid w:val="00DB320A"/>
    <w:rsid w:val="00DB4BF6"/>
    <w:rsid w:val="00DB5132"/>
    <w:rsid w:val="00DB51BF"/>
    <w:rsid w:val="00DB635A"/>
    <w:rsid w:val="00DC540F"/>
    <w:rsid w:val="00DD0D74"/>
    <w:rsid w:val="00DE121A"/>
    <w:rsid w:val="00DE2895"/>
    <w:rsid w:val="00DE32C2"/>
    <w:rsid w:val="00DE3E7A"/>
    <w:rsid w:val="00DE4608"/>
    <w:rsid w:val="00DE5D69"/>
    <w:rsid w:val="00DE6C2B"/>
    <w:rsid w:val="00DF42CB"/>
    <w:rsid w:val="00E021C9"/>
    <w:rsid w:val="00E02382"/>
    <w:rsid w:val="00E026CB"/>
    <w:rsid w:val="00E05ED0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4737"/>
    <w:rsid w:val="00E42B58"/>
    <w:rsid w:val="00E44160"/>
    <w:rsid w:val="00E44D0B"/>
    <w:rsid w:val="00E50030"/>
    <w:rsid w:val="00E51153"/>
    <w:rsid w:val="00E53216"/>
    <w:rsid w:val="00E5521C"/>
    <w:rsid w:val="00E60006"/>
    <w:rsid w:val="00E6074F"/>
    <w:rsid w:val="00E61DC9"/>
    <w:rsid w:val="00E717C5"/>
    <w:rsid w:val="00E763E1"/>
    <w:rsid w:val="00E8113F"/>
    <w:rsid w:val="00E83889"/>
    <w:rsid w:val="00E8436B"/>
    <w:rsid w:val="00E84C7E"/>
    <w:rsid w:val="00E86F59"/>
    <w:rsid w:val="00E92D4C"/>
    <w:rsid w:val="00E97095"/>
    <w:rsid w:val="00EB1EAB"/>
    <w:rsid w:val="00EB4D3C"/>
    <w:rsid w:val="00EB5763"/>
    <w:rsid w:val="00EC2376"/>
    <w:rsid w:val="00EC2AEA"/>
    <w:rsid w:val="00EC3594"/>
    <w:rsid w:val="00EC4F13"/>
    <w:rsid w:val="00EC5897"/>
    <w:rsid w:val="00ED14CD"/>
    <w:rsid w:val="00ED43CB"/>
    <w:rsid w:val="00ED4A29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5499"/>
    <w:rsid w:val="00F26706"/>
    <w:rsid w:val="00F3408F"/>
    <w:rsid w:val="00F4058B"/>
    <w:rsid w:val="00F519DF"/>
    <w:rsid w:val="00F54BE3"/>
    <w:rsid w:val="00F60743"/>
    <w:rsid w:val="00F617A6"/>
    <w:rsid w:val="00F62177"/>
    <w:rsid w:val="00F62D08"/>
    <w:rsid w:val="00F634FE"/>
    <w:rsid w:val="00F67EAD"/>
    <w:rsid w:val="00F74C7F"/>
    <w:rsid w:val="00F83AC3"/>
    <w:rsid w:val="00F83B59"/>
    <w:rsid w:val="00F84BA1"/>
    <w:rsid w:val="00F8783F"/>
    <w:rsid w:val="00F9074A"/>
    <w:rsid w:val="00FA2E79"/>
    <w:rsid w:val="00FA3345"/>
    <w:rsid w:val="00FA40D0"/>
    <w:rsid w:val="00FB1B42"/>
    <w:rsid w:val="00FB28FF"/>
    <w:rsid w:val="00FB34A3"/>
    <w:rsid w:val="00FC1EC3"/>
    <w:rsid w:val="00FC592A"/>
    <w:rsid w:val="00FD4324"/>
    <w:rsid w:val="00FE3FCF"/>
    <w:rsid w:val="00FE4569"/>
    <w:rsid w:val="00FE4A2C"/>
    <w:rsid w:val="00FF0958"/>
    <w:rsid w:val="00FF438D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92C05"/>
  <w15:docId w15:val="{73140B35-D84F-4157-8AB3-BE123CF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.domaci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oprotet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v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6</cp:revision>
  <cp:lastPrinted>2010-04-22T10:26:00Z</cp:lastPrinted>
  <dcterms:created xsi:type="dcterms:W3CDTF">2018-11-13T08:36:00Z</dcterms:created>
  <dcterms:modified xsi:type="dcterms:W3CDTF">2018-11-13T08:54:00Z</dcterms:modified>
</cp:coreProperties>
</file>